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000001" w14:textId="77777777" w:rsidR="003055DA" w:rsidRDefault="00000000">
      <w:pPr>
        <w:pStyle w:val="Title"/>
        <w:pBdr>
          <w:top w:val="nil"/>
          <w:left w:val="nil"/>
          <w:bottom w:val="nil"/>
          <w:right w:val="nil"/>
          <w:between w:val="nil"/>
        </w:pBdr>
        <w:jc w:val="center"/>
      </w:pPr>
      <w:bookmarkStart w:id="0" w:name="_9s3u81co8h91" w:colFirst="0" w:colLast="0"/>
      <w:bookmarkEnd w:id="0"/>
      <w:r>
        <w:t>Curriculum Vitae</w:t>
      </w:r>
    </w:p>
    <w:p w14:paraId="00000002" w14:textId="77777777" w:rsidR="003055DA" w:rsidRDefault="003055DA"/>
    <w:p w14:paraId="00000003" w14:textId="77777777" w:rsidR="003055DA" w:rsidRDefault="003055DA">
      <w:pPr>
        <w:rPr>
          <w:color w:val="999999"/>
          <w:sz w:val="18"/>
          <w:szCs w:val="18"/>
        </w:rPr>
      </w:pPr>
    </w:p>
    <w:p w14:paraId="00000004" w14:textId="25D184BF" w:rsidR="003055DA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Bianca</w:t>
      </w:r>
      <w:r w:rsidR="00AA0F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V.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Marinica</w:t>
      </w:r>
    </w:p>
    <w:p w14:paraId="00000005" w14:textId="02F5E957" w:rsidR="003055D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Position</w:t>
      </w:r>
      <w:r>
        <w:rPr>
          <w:rFonts w:ascii="Times New Roman" w:eastAsia="Times New Roman" w:hAnsi="Times New Roman" w:cs="Times New Roman"/>
          <w:sz w:val="24"/>
          <w:szCs w:val="24"/>
        </w:rPr>
        <w:t>: Postdoctoral Researcher</w:t>
      </w:r>
      <w:r w:rsidR="00AA0FEA">
        <w:rPr>
          <w:rFonts w:ascii="Times New Roman" w:eastAsia="Times New Roman" w:hAnsi="Times New Roman" w:cs="Times New Roman"/>
          <w:sz w:val="24"/>
          <w:szCs w:val="24"/>
        </w:rPr>
        <w:t>. Ph.D.</w:t>
      </w:r>
    </w:p>
    <w:p w14:paraId="00000006" w14:textId="77777777" w:rsidR="003055D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7" w14:textId="77777777" w:rsidR="003055D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Self and Identity Development Lab (</w:t>
      </w:r>
      <w:hyperlink r:id="rId5">
        <w:r w:rsidR="003055D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www.selfid.eu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0000008" w14:textId="77777777" w:rsidR="003055D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Department of Psychology</w:t>
      </w:r>
    </w:p>
    <w:p w14:paraId="00000009" w14:textId="77777777" w:rsidR="003055D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Faculty of Psychology and Educational Sciences</w:t>
      </w:r>
    </w:p>
    <w:p w14:paraId="0000000A" w14:textId="77777777" w:rsidR="003055D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Babeş-Bolyai University</w:t>
      </w:r>
    </w:p>
    <w:p w14:paraId="0000000B" w14:textId="77777777" w:rsidR="003055D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37 Republicii Street, Cluj-Napoca, CJ 400015, Romania</w:t>
      </w:r>
    </w:p>
    <w:p w14:paraId="0000000C" w14:textId="53ED189B" w:rsidR="003055D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E-mail: </w:t>
      </w:r>
      <w:hyperlink r:id="rId6">
        <w:r w:rsidR="003055D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biancamarinica@psychology.ro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hyperlink r:id="rId7" w:history="1">
        <w:r w:rsidR="004304BC" w:rsidRPr="009738F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m.bianca.valentina@gmail.com</w:t>
        </w:r>
      </w:hyperlink>
    </w:p>
    <w:p w14:paraId="0000000D" w14:textId="13151BC2" w:rsidR="003055DA" w:rsidRDefault="00AA0FEA">
      <w:pPr>
        <w:rPr>
          <w:rFonts w:ascii="Times New Roman" w:eastAsia="Times New Roman" w:hAnsi="Times New Roman" w:cs="Times New Roman"/>
          <w:sz w:val="24"/>
          <w:szCs w:val="24"/>
        </w:rPr>
      </w:pPr>
      <w:hyperlink r:id="rId8" w:history="1">
        <w:r w:rsidRPr="000758A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www.biancamarinica.ro</w:t>
        </w:r>
      </w:hyperlink>
    </w:p>
    <w:p w14:paraId="7AD98B9F" w14:textId="77777777" w:rsidR="004304BC" w:rsidRDefault="004304BC"/>
    <w:p w14:paraId="22B5FA89" w14:textId="77777777" w:rsidR="00A0346B" w:rsidRDefault="00A0346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13" w14:textId="21645FA5" w:rsidR="003055DA" w:rsidRDefault="0000000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RESEARCH INTERESTS</w:t>
      </w:r>
    </w:p>
    <w:p w14:paraId="00000014" w14:textId="77777777" w:rsidR="003055DA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My research mostly focuses on the psychological aspects involved in civic engagement, with a special focus on times of societal crises and youth engagement.</w:t>
      </w:r>
    </w:p>
    <w:p w14:paraId="00000015" w14:textId="77777777" w:rsidR="003055DA" w:rsidRDefault="003055D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6" w14:textId="77777777" w:rsidR="003055DA" w:rsidRDefault="0000000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RESEARCH DOMAINS</w:t>
      </w:r>
    </w:p>
    <w:p w14:paraId="00000017" w14:textId="77777777" w:rsidR="003055DA" w:rsidRDefault="0000000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Emerging adulthood</w:t>
      </w:r>
    </w:p>
    <w:p w14:paraId="00000018" w14:textId="77777777" w:rsidR="003055DA" w:rsidRDefault="0000000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Civic engagement</w:t>
      </w:r>
    </w:p>
    <w:p w14:paraId="00000019" w14:textId="77777777" w:rsidR="003055DA" w:rsidRDefault="0000000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Volunteering</w:t>
      </w:r>
    </w:p>
    <w:p w14:paraId="0000001A" w14:textId="77777777" w:rsidR="003055DA" w:rsidRDefault="0000000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Identity development</w:t>
      </w:r>
    </w:p>
    <w:p w14:paraId="0000001B" w14:textId="77777777" w:rsidR="003055DA" w:rsidRDefault="003055D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D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EDUCATION</w:t>
      </w:r>
    </w:p>
    <w:p w14:paraId="0000001E" w14:textId="367C1C9C" w:rsidR="003055D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2019 – 2025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Ph.D.</w:t>
      </w:r>
      <w:r w:rsidR="00AA0FEA">
        <w:rPr>
          <w:rFonts w:ascii="Times New Roman" w:eastAsia="Times New Roman" w:hAnsi="Times New Roman" w:cs="Times New Roman"/>
          <w:sz w:val="24"/>
          <w:szCs w:val="24"/>
        </w:rPr>
        <w:t>, 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he Doctoral School for Applied Cognitive Psychology, Babeş-Bolyai University, Faculty of Psychology and Educational  </w:t>
      </w:r>
    </w:p>
    <w:p w14:paraId="0000001F" w14:textId="77777777" w:rsidR="003055DA" w:rsidRDefault="00000000">
      <w:pPr>
        <w:ind w:left="113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Sciences, Thesis: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The Psychology of Civic Engagement in Romania: A Focus on Societal Crise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; coordinated by Associate Professor Oana Negru-Subtirica, Ph.D.;</w:t>
      </w:r>
    </w:p>
    <w:p w14:paraId="00000020" w14:textId="77777777" w:rsidR="003055DA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2019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M.A. </w:t>
      </w:r>
      <w:r>
        <w:rPr>
          <w:rFonts w:ascii="Times New Roman" w:eastAsia="Times New Roman" w:hAnsi="Times New Roman" w:cs="Times New Roman"/>
          <w:sz w:val="24"/>
          <w:szCs w:val="24"/>
        </w:rPr>
        <w:t>in Counseling and Psychological Interventions in Human Development, Psychology Department, Babeş-Bolyai University, Cluj-Napoca, Romania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Thesis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“Emerging adults volunteers: their vocational identity and motivations for involvement”</w:t>
      </w:r>
      <w:r>
        <w:rPr>
          <w:rFonts w:ascii="Times New Roman" w:eastAsia="Times New Roman" w:hAnsi="Times New Roman" w:cs="Times New Roman"/>
          <w:sz w:val="24"/>
          <w:szCs w:val="24"/>
        </w:rPr>
        <w:t>;coordinated by Lecturer Oana Negru-Subtirica;</w:t>
      </w:r>
    </w:p>
    <w:p w14:paraId="00000021" w14:textId="77777777" w:rsidR="003055D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2017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B.Sc.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Psychology, Babeş-Bolyai University, Cluj-Napoca, Romania</w:t>
      </w:r>
    </w:p>
    <w:p w14:paraId="00000022" w14:textId="77777777" w:rsidR="003055DA" w:rsidRDefault="00000000">
      <w:pPr>
        <w:ind w:left="1120" w:hanging="5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Thesis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“Exploring the relationship between volunteering and vocational identity”,</w:t>
      </w:r>
      <w:r>
        <w:rPr>
          <w:rFonts w:ascii="Times New Roman" w:eastAsia="Times New Roman" w:hAnsi="Times New Roman" w:cs="Times New Roman"/>
          <w:sz w:val="24"/>
          <w:szCs w:val="24"/>
        </w:rPr>
        <w:t>coordinated by Lecturer Oana Negru-Subtirica</w:t>
      </w:r>
    </w:p>
    <w:p w14:paraId="00000023" w14:textId="77777777" w:rsidR="003055DA" w:rsidRDefault="003055D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4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SCHOLARSHIPS</w:t>
      </w:r>
    </w:p>
    <w:p w14:paraId="00000025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10.2017-10.2018 </w:t>
      </w:r>
      <w:r>
        <w:rPr>
          <w:rFonts w:ascii="Times New Roman" w:eastAsia="Times New Roman" w:hAnsi="Times New Roman" w:cs="Times New Roman"/>
          <w:sz w:val="24"/>
          <w:szCs w:val="24"/>
        </w:rPr>
        <w:t>Special scholarship for scientific activity, Research article “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Relationships Between Volunteering Functions and Vocational Identity in Emerging  </w:t>
      </w:r>
    </w:p>
    <w:p w14:paraId="00000026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                    Adult Volunteers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</w:p>
    <w:p w14:paraId="00000027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02.2019-07.2019 </w:t>
      </w:r>
      <w:r>
        <w:rPr>
          <w:rFonts w:ascii="Times New Roman" w:eastAsia="Times New Roman" w:hAnsi="Times New Roman" w:cs="Times New Roman"/>
          <w:sz w:val="24"/>
          <w:szCs w:val="24"/>
        </w:rPr>
        <w:t>Performance scholarship for academic achievements</w:t>
      </w:r>
    </w:p>
    <w:p w14:paraId="00000028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10.2017-02.2019 </w:t>
      </w:r>
      <w:r>
        <w:rPr>
          <w:rFonts w:ascii="Times New Roman" w:eastAsia="Times New Roman" w:hAnsi="Times New Roman" w:cs="Times New Roman"/>
          <w:sz w:val="24"/>
          <w:szCs w:val="24"/>
        </w:rPr>
        <w:t>Merit scholarship for academic achievements</w:t>
      </w:r>
    </w:p>
    <w:p w14:paraId="00000029" w14:textId="77777777" w:rsidR="003055DA" w:rsidRDefault="003055DA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0000002A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PROFESSIONAL EXPERIENCE AND DEVELOPMENT</w:t>
      </w:r>
    </w:p>
    <w:p w14:paraId="0000002B" w14:textId="77777777" w:rsidR="003055D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2022 - present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Marinică Bianca-Valentina - Cabinet Individual de Psihologie, Private Psychology Practice  </w:t>
      </w:r>
    </w:p>
    <w:p w14:paraId="0000002C" w14:textId="77777777" w:rsidR="003055DA" w:rsidRDefault="003055D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2D" w14:textId="77777777" w:rsidR="003055DA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2018- present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Self and Identity Development Laboratory, Babeş-Bolyai University</w:t>
      </w:r>
    </w:p>
    <w:p w14:paraId="0000002E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2020- 2022         </w:t>
      </w:r>
      <w:r>
        <w:rPr>
          <w:rFonts w:ascii="Times New Roman" w:eastAsia="Times New Roman" w:hAnsi="Times New Roman" w:cs="Times New Roman"/>
          <w:sz w:val="24"/>
          <w:szCs w:val="24"/>
        </w:rPr>
        <w:t>Project manager &amp; facilitator, the Erasmus+ Youth Exchange “Emotions to Actions” (</w:t>
      </w:r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>2020-2-RO01-KA105-080546)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2F" w14:textId="77777777" w:rsidR="003055D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Webinar ”Advanced Structural Equation Modelling” (The European Association for Research on Adolescence, 19 March)</w:t>
      </w:r>
    </w:p>
    <w:p w14:paraId="00000030" w14:textId="77777777" w:rsidR="003055D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2020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Workshop “Understanding and practicing open science” (The 17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th </w:t>
      </w:r>
      <w:r>
        <w:rPr>
          <w:rFonts w:ascii="Times New Roman" w:eastAsia="Times New Roman" w:hAnsi="Times New Roman" w:cs="Times New Roman"/>
          <w:sz w:val="24"/>
          <w:szCs w:val="24"/>
        </w:rPr>
        <w:t>Conference of the European Association for Research on Adolescence)</w:t>
      </w:r>
    </w:p>
    <w:p w14:paraId="00000031" w14:textId="77777777" w:rsidR="003055D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01.2020 - 06.2020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Vocational Counselor, Training for the Future project (ro. Antrenament pentru Viitor), Romanian Business Leaders </w:t>
      </w:r>
    </w:p>
    <w:p w14:paraId="00000032" w14:textId="77777777" w:rsidR="003055D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2019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Workshops “How to develop adults’ emotional intelligence?Therapeutical and organizational implications” and “Working with groups:</w:t>
      </w:r>
    </w:p>
    <w:p w14:paraId="00000033" w14:textId="77777777" w:rsidR="003055D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between the psychodramatic and cognitive-behavioral settings”( The 18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th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National Conference of the Association of  </w:t>
      </w:r>
    </w:p>
    <w:p w14:paraId="00000034" w14:textId="77777777" w:rsidR="003055D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Psychologists from Romania, Cluj-Napoca, 22-24 November)</w:t>
      </w:r>
    </w:p>
    <w:p w14:paraId="00000035" w14:textId="77777777" w:rsidR="003055D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03.2019 – 07.2019 </w:t>
      </w:r>
      <w:r>
        <w:rPr>
          <w:rFonts w:ascii="Times New Roman" w:eastAsia="Times New Roman" w:hAnsi="Times New Roman" w:cs="Times New Roman"/>
          <w:sz w:val="24"/>
          <w:szCs w:val="24"/>
        </w:rPr>
        <w:t>Assistant manager for the National Volunteering Week, Pro Vobis - National Resource Centre for Volunteerism</w:t>
      </w:r>
    </w:p>
    <w:p w14:paraId="00000036" w14:textId="77777777" w:rsidR="003055D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03.2019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Certified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Trainer,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Sc. Soft Skills Training SRL</w:t>
      </w:r>
    </w:p>
    <w:p w14:paraId="00000037" w14:textId="77777777" w:rsidR="003055D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03.2018 – 02.2019 </w:t>
      </w:r>
      <w:r>
        <w:rPr>
          <w:rFonts w:ascii="Times New Roman" w:eastAsia="Times New Roman" w:hAnsi="Times New Roman" w:cs="Times New Roman"/>
          <w:sz w:val="24"/>
          <w:szCs w:val="24"/>
        </w:rPr>
        <w:t>Internship - Psychological and Career Counselling Center, College of  Political, Administrative and Communication Sciences</w:t>
      </w:r>
    </w:p>
    <w:p w14:paraId="00000038" w14:textId="77777777" w:rsidR="003055D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10.2017 – 02.2018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Internship - Psychological Counselling, "Lucian Blaga" highschool</w:t>
      </w:r>
    </w:p>
    <w:p w14:paraId="00000039" w14:textId="77777777" w:rsidR="003055DA" w:rsidRDefault="00000000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04.2017 – 05. 2017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Research internship,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The Department of Clinical Psychology and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Psychotherapy</w:t>
      </w:r>
    </w:p>
    <w:p w14:paraId="0000003A" w14:textId="77777777" w:rsidR="003055DA" w:rsidRDefault="003055DA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0000003B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PROFESSIONAL RECOGNITION</w:t>
      </w:r>
    </w:p>
    <w:p w14:paraId="0000003C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2022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Excellentia Award (category: PhD Students), awarded by the Student Council of the Babes-Bolyai University based on academic achievements and votes </w:t>
      </w:r>
    </w:p>
    <w:p w14:paraId="0000003D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from members of the Faculty of Psychology and Educational Sciences</w:t>
      </w:r>
    </w:p>
    <w:p w14:paraId="0000003E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2021 </w:t>
      </w:r>
      <w:r>
        <w:rPr>
          <w:rFonts w:ascii="Times New Roman" w:eastAsia="Times New Roman" w:hAnsi="Times New Roman" w:cs="Times New Roman"/>
          <w:sz w:val="24"/>
          <w:szCs w:val="24"/>
        </w:rPr>
        <w:t>Research activity recognition through the “EARA (European Association for Research on Adolescence) Emerging Scholar Spotlight” awarder in May</w:t>
      </w:r>
    </w:p>
    <w:p w14:paraId="0000003F" w14:textId="77777777" w:rsidR="003055DA" w:rsidRDefault="003055DA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00000040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PROFESSIONAL AFFILIATIONS</w:t>
      </w:r>
    </w:p>
    <w:p w14:paraId="00000041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2021: </w:t>
      </w:r>
      <w:r>
        <w:rPr>
          <w:rFonts w:ascii="Times New Roman" w:eastAsia="Times New Roman" w:hAnsi="Times New Roman" w:cs="Times New Roman"/>
          <w:sz w:val="24"/>
          <w:szCs w:val="24"/>
        </w:rPr>
        <w:t>Member of the Society for the Study of Emerging Adulthood (SSEA)</w:t>
      </w:r>
    </w:p>
    <w:p w14:paraId="00000042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2020 : </w:t>
      </w:r>
      <w:r>
        <w:rPr>
          <w:rFonts w:ascii="Times New Roman" w:eastAsia="Times New Roman" w:hAnsi="Times New Roman" w:cs="Times New Roman"/>
          <w:sz w:val="24"/>
          <w:szCs w:val="24"/>
        </w:rPr>
        <w:t>Member of the European Association for Research on Adolescence (EARA)</w:t>
      </w:r>
    </w:p>
    <w:p w14:paraId="00000043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2018 – 2019:  </w:t>
      </w:r>
      <w:r>
        <w:rPr>
          <w:rFonts w:ascii="Times New Roman" w:eastAsia="Times New Roman" w:hAnsi="Times New Roman" w:cs="Times New Roman"/>
          <w:sz w:val="24"/>
          <w:szCs w:val="24"/>
        </w:rPr>
        <w:t>European Federation of Psychology Students’ Associations, national coordinator of the “Mind the Mind” campaign</w:t>
      </w:r>
    </w:p>
    <w:p w14:paraId="00000044" w14:textId="77777777" w:rsidR="003055DA" w:rsidRDefault="00000000">
      <w:pPr>
        <w:spacing w:after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2017 – 2018: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Member of Students’ College for Academic Performance, “Babeş-Bolyai” University</w:t>
      </w:r>
    </w:p>
    <w:p w14:paraId="00000045" w14:textId="77777777" w:rsidR="003055DA" w:rsidRDefault="003055DA">
      <w:pPr>
        <w:spacing w:after="2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46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SCIENTIFIC ACTIVITY</w:t>
      </w:r>
    </w:p>
    <w:p w14:paraId="00000047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2020 – 2026 </w:t>
      </w:r>
      <w:r>
        <w:rPr>
          <w:rFonts w:ascii="Times New Roman" w:eastAsia="Times New Roman" w:hAnsi="Times New Roman" w:cs="Times New Roman"/>
          <w:sz w:val="24"/>
          <w:szCs w:val="24"/>
        </w:rPr>
        <w:t>Teaching assistant for the undergraduate course “School Psychology”, Department of Psychology, Babes-Bolyai University</w:t>
      </w:r>
    </w:p>
    <w:p w14:paraId="00000048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2020 – 2026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Teaching assistant for the undergraduate courses “School Counseling and Career Guidance” and “Career Counseling and Guidance” </w:t>
      </w:r>
    </w:p>
    <w:p w14:paraId="00000049" w14:textId="77777777" w:rsidR="003055DA" w:rsidRDefault="00000000">
      <w:pPr>
        <w:pStyle w:val="Heading6"/>
        <w:keepNext w:val="0"/>
        <w:keepLines w:val="0"/>
        <w:spacing w:before="200" w:after="40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</w:rPr>
      </w:pPr>
      <w:bookmarkStart w:id="1" w:name="_4wg1mbfjk3o1" w:colFirst="0" w:colLast="0"/>
      <w:bookmarkEnd w:id="1"/>
      <w:r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</w:rPr>
        <w:t>Self and Identity Development Laboratory, Babeş-Bolyai University</w:t>
      </w:r>
    </w:p>
    <w:p w14:paraId="0000004A" w14:textId="77777777" w:rsidR="003055DA" w:rsidRDefault="0000000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2025 - present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Postdoctoral Researcher in the Erasmus+ Strategic Partnership "Anchoring the ethics of educational technology (AI and data) usage in the</w:t>
      </w:r>
    </w:p>
    <w:p w14:paraId="0000004B" w14:textId="77777777" w:rsidR="003055DA" w:rsidRDefault="0000000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Education Practice (ETH-TECH)", coordinated at national level by Prof. Dr Oana Negru-Subtirica </w:t>
      </w:r>
      <w:hyperlink r:id="rId9">
        <w:r w:rsidR="003055D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https://eth-tech.eu/</w:t>
        </w:r>
      </w:hyperlink>
    </w:p>
    <w:p w14:paraId="0000004C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2021 – 2023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Research assistant in the Exploratory Research Project “The relationship between identity and behavior: A longitudinal study and online  </w:t>
      </w:r>
    </w:p>
    <w:p w14:paraId="0000004D" w14:textId="77777777" w:rsidR="003055DA" w:rsidRDefault="00000000">
      <w:pPr>
        <w:spacing w:before="240" w:after="240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Intervention”, coordinated by Associate Professor Oana Negru-Subtirica,Ph.D.  </w:t>
      </w:r>
      <w:hyperlink r:id="rId10">
        <w:r w:rsidR="003055D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https://stem.selfid.eu/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0000004E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2020 – 2022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Research assistant in the Erasmus+ Strategic Partnership “Promoting social inclusion skills in a post-truth world: A gamified online platform and   </w:t>
      </w:r>
    </w:p>
    <w:p w14:paraId="0000004F" w14:textId="77777777" w:rsidR="003055DA" w:rsidRDefault="00000000">
      <w:pPr>
        <w:spacing w:before="240" w:after="240"/>
        <w:ind w:left="720" w:firstLine="720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curriculum (PROMIS)” coordinated by Associate Professor Oana Negru-Subtirica,Ph.D. </w:t>
      </w:r>
      <w:hyperlink r:id="rId11">
        <w:r w:rsidR="003055D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https://promis.education/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50" w14:textId="77777777" w:rsidR="003055D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2019 - 2020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Research assistant in the project "Goal contents and goal regulation strategies in youth identity development: A longitudinal investigation" </w:t>
      </w:r>
    </w:p>
    <w:p w14:paraId="00000051" w14:textId="77777777" w:rsidR="003055DA" w:rsidRDefault="00000000">
      <w:pPr>
        <w:ind w:firstLine="720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coordinated by Lecturer Oana Negru-Subtirica,Ph.D.</w:t>
      </w:r>
    </w:p>
    <w:p w14:paraId="00000052" w14:textId="77777777" w:rsidR="003055D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2019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Research assistant in the international project "Youth's financial identity",  coordinated in Romania by Lecturer Oana Negru-Subtirica,Ph.D.  </w:t>
      </w:r>
    </w:p>
    <w:p w14:paraId="00000053" w14:textId="77777777" w:rsidR="003055DA" w:rsidRDefault="003055DA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00000054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The Department of Clinical Psychology and Psychotherapy</w:t>
      </w:r>
    </w:p>
    <w:p w14:paraId="00000055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04.2017 – 05. 2017 </w:t>
      </w:r>
      <w:r>
        <w:rPr>
          <w:rFonts w:ascii="Times New Roman" w:eastAsia="Times New Roman" w:hAnsi="Times New Roman" w:cs="Times New Roman"/>
          <w:sz w:val="24"/>
          <w:szCs w:val="24"/>
        </w:rPr>
        <w:t>Research internship</w:t>
      </w:r>
    </w:p>
    <w:p w14:paraId="00000056" w14:textId="77777777" w:rsidR="003055DA" w:rsidRDefault="003055DA">
      <w:pPr>
        <w:spacing w:before="240" w:after="24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000057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Organizing of scientific events</w:t>
      </w:r>
    </w:p>
    <w:p w14:paraId="00000058" w14:textId="77777777" w:rsidR="003055DA" w:rsidRDefault="0000000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2017 – 2018 </w:t>
      </w:r>
      <w:r>
        <w:rPr>
          <w:rFonts w:ascii="Times New Roman" w:eastAsia="Times New Roman" w:hAnsi="Times New Roman" w:cs="Times New Roman"/>
          <w:sz w:val="24"/>
          <w:szCs w:val="24"/>
        </w:rPr>
        <w:t>Coordinator of the International Conference of Psychology Students (10th-13th of May), The Romanian Psychology Students' Association (ASPR)</w:t>
      </w:r>
    </w:p>
    <w:p w14:paraId="00000059" w14:textId="77777777" w:rsidR="003055DA" w:rsidRDefault="003055DA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5A" w14:textId="77777777" w:rsidR="003055DA" w:rsidRDefault="00000000">
      <w:pPr>
        <w:spacing w:before="240" w:after="2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Conferences</w:t>
      </w:r>
    </w:p>
    <w:p w14:paraId="0000005B" w14:textId="77777777" w:rsidR="003055DA" w:rsidRDefault="0000000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2023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Marinica, B.V., Negru-Subtirica,O.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Students' path to self-discovery: Vocational identity construction and personal values</w:t>
      </w:r>
      <w:r>
        <w:rPr>
          <w:rFonts w:ascii="Times New Roman" w:eastAsia="Times New Roman" w:hAnsi="Times New Roman" w:cs="Times New Roman"/>
          <w:sz w:val="24"/>
          <w:szCs w:val="24"/>
        </w:rPr>
        <w:t>. Oral presentation at</w:t>
      </w:r>
    </w:p>
    <w:p w14:paraId="0000005C" w14:textId="77777777" w:rsidR="003055DA" w:rsidRDefault="0000000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International Congress on Adolescence and Youth Studies organised by the University of Cappadocia and the Association for the Study of Adolescence and </w:t>
      </w:r>
    </w:p>
    <w:p w14:paraId="0000005D" w14:textId="77777777" w:rsidR="003055DA" w:rsidRDefault="0000000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Youth Studies. Youth Studies, Cappadocia (6-8 September)</w:t>
      </w:r>
    </w:p>
    <w:p w14:paraId="0000005E" w14:textId="77777777" w:rsidR="003055DA" w:rsidRDefault="0000000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2022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Marinica, B.V., Negru-Subtirica, O.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Approaching graduation: Students’ vocational identity statuses and transitions.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Paper presented during the symposium </w:t>
      </w:r>
    </w:p>
    <w:p w14:paraId="0000005F" w14:textId="77777777" w:rsidR="003055DA" w:rsidRDefault="00000000">
      <w:pPr>
        <w:spacing w:before="240" w:after="24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“The Road Ahead: Individual and Relational Factors in the Transition to Adulthood” at the international conference of the European Association for  </w:t>
      </w:r>
    </w:p>
    <w:p w14:paraId="00000060" w14:textId="77777777" w:rsidR="003055DA" w:rsidRDefault="00000000">
      <w:pPr>
        <w:spacing w:before="240" w:after="24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Research on Adolescence (EARA), Dublin (24-27 August)</w:t>
      </w:r>
    </w:p>
    <w:p w14:paraId="00000061" w14:textId="77777777" w:rsidR="003055DA" w:rsidRDefault="0000000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2022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Marinica, B.V., Negru-Subtirica, O.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Taking action for the social inclusion of youth affected by poverty.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Interactive session delivered at The International  </w:t>
      </w:r>
    </w:p>
    <w:p w14:paraId="00000062" w14:textId="77777777" w:rsidR="003055DA" w:rsidRDefault="0000000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Conference of Psychology Students, online (13-15 May)</w:t>
      </w:r>
    </w:p>
    <w:p w14:paraId="00000063" w14:textId="77777777" w:rsidR="003055DA" w:rsidRDefault="0000000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2021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Marinica, B.V., Negru-Subtirica, O.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Volunteering to help disadvantaged youth: The importance of developing evidence-based activities.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Paper presented at  </w:t>
      </w:r>
    </w:p>
    <w:p w14:paraId="00000064" w14:textId="77777777" w:rsidR="003055DA" w:rsidRDefault="0000000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the annual scientific session of  “George Baritiu” History Institute, Romanian Academy, online (19 November)</w:t>
      </w:r>
    </w:p>
    <w:p w14:paraId="00000065" w14:textId="77777777" w:rsidR="003055DA" w:rsidRDefault="0000000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2021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Marinica, B.V., Negru-Subtirica,O.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Online volunteering during the pandemic: physical isolation and organizational commitment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Paper presented at the  </w:t>
      </w:r>
    </w:p>
    <w:p w14:paraId="00000066" w14:textId="77777777" w:rsidR="003055DA" w:rsidRDefault="0000000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National Conference of the Association of Psychologists from Romania, online (11-14 November) </w:t>
      </w:r>
    </w:p>
    <w:p w14:paraId="00000067" w14:textId="77777777" w:rsidR="003055DA" w:rsidRDefault="0000000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2021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Marinica, B.V., Negru-Subtirica,O.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Volunteering as a path towards meaning: Relations between reasons for volunteering and meaning in life.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Paper </w:t>
      </w:r>
    </w:p>
    <w:p w14:paraId="00000068" w14:textId="77777777" w:rsidR="003055DA" w:rsidRDefault="0000000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presented during the symposium ”Searching and finding meaning in life during the transition to adulthood” at the international Conference on Emerging</w:t>
      </w:r>
    </w:p>
    <w:p w14:paraId="00000069" w14:textId="77777777" w:rsidR="003055DA" w:rsidRDefault="00000000">
      <w:pPr>
        <w:spacing w:before="240" w:after="2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Adulthood, organized by the Society for the Study of Emerging Adulthood, online (4-5 November) </w:t>
      </w:r>
    </w:p>
    <w:p w14:paraId="0000006A" w14:textId="77777777" w:rsidR="003055DA" w:rsidRDefault="0000000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2021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Marinica, B.V., Negru-Subtirica,O.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Self-efficacy and hope in times of Covid: What makes a difference for emerging adult volunteers?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Paper presented during </w:t>
      </w:r>
    </w:p>
    <w:p w14:paraId="0000006B" w14:textId="77777777" w:rsidR="003055DA" w:rsidRDefault="0000000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the symposium ”The Agentic Emerging Adult: Diverse Paths Toward Responsible Intentionality” at the international Conference on Emerging Adulthood,    </w:t>
      </w:r>
    </w:p>
    <w:p w14:paraId="0000006C" w14:textId="77777777" w:rsidR="003055DA" w:rsidRDefault="00000000">
      <w:pPr>
        <w:spacing w:before="240" w:after="2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organized by the Society for the Study of Emerging Adulthood, online (4-5 November) </w:t>
      </w:r>
    </w:p>
    <w:p w14:paraId="0000006D" w14:textId="77777777" w:rsidR="003055DA" w:rsidRDefault="0000000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Marinica, B.V., Negru-Subtirica, O.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Volunteers’ perceived socio-political control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Paper presented at the National Conference of Doctoral Schools (11-12   </w:t>
      </w:r>
    </w:p>
    <w:p w14:paraId="0000006E" w14:textId="77777777" w:rsidR="003055DA" w:rsidRDefault="00000000">
      <w:pPr>
        <w:spacing w:before="240" w:after="2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December)</w:t>
      </w:r>
    </w:p>
    <w:p w14:paraId="0000006F" w14:textId="77777777" w:rsidR="003055DA" w:rsidRDefault="00000000">
      <w:pPr>
        <w:spacing w:before="240" w:after="240"/>
        <w:ind w:left="566" w:hanging="5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Negru-Subtirica, O., Marinica, B.V., Timar-Anton, C.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 mixed-method investigation of work identity in disadvantaged adolescents attending professional education.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Paper presented at the 17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th </w:t>
      </w:r>
      <w:r>
        <w:rPr>
          <w:rFonts w:ascii="Times New Roman" w:eastAsia="Times New Roman" w:hAnsi="Times New Roman" w:cs="Times New Roman"/>
          <w:sz w:val="24"/>
          <w:szCs w:val="24"/>
        </w:rPr>
        <w:t>Conference of the European Association for Research on Adolescence (2-5 September)</w:t>
      </w:r>
    </w:p>
    <w:p w14:paraId="00000070" w14:textId="77777777" w:rsidR="003055DA" w:rsidRDefault="00000000">
      <w:pPr>
        <w:spacing w:before="240" w:after="240"/>
        <w:ind w:left="566" w:hanging="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2019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Marinica, B.V., Negru-Subtirica, O., Pop, E.I.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Emerging adults’ reasons for volunteering and vocational identity.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Paper presented at the 18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th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National Conference of the Association of Psychologists from Romania, Cluj-Napoca (22-24 November) </w:t>
      </w:r>
    </w:p>
    <w:p w14:paraId="00000071" w14:textId="77777777" w:rsidR="003055DA" w:rsidRDefault="00000000">
      <w:pPr>
        <w:spacing w:before="240" w:after="240"/>
        <w:ind w:left="566" w:hanging="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2019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Pop, E.I., Negru-Subtirica, O., Marinica, B.V.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On identity and generativity: An investigation among emerging adult volunteers </w:t>
      </w:r>
      <w:r>
        <w:rPr>
          <w:rFonts w:ascii="Times New Roman" w:eastAsia="Times New Roman" w:hAnsi="Times New Roman" w:cs="Times New Roman"/>
          <w:sz w:val="24"/>
          <w:szCs w:val="24"/>
        </w:rPr>
        <w:t>Paper presented at the 9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th </w:t>
      </w:r>
      <w:r>
        <w:rPr>
          <w:rFonts w:ascii="Times New Roman" w:eastAsia="Times New Roman" w:hAnsi="Times New Roman" w:cs="Times New Roman"/>
          <w:sz w:val="24"/>
          <w:szCs w:val="24"/>
        </w:rPr>
        <w:t>international Conference on Emerging Adulthood,  organized by the Society for the Study of Emerging Adulthood, Toronto (10-12 October)</w:t>
      </w:r>
    </w:p>
    <w:p w14:paraId="00000072" w14:textId="77777777" w:rsidR="003055DA" w:rsidRDefault="00000000">
      <w:pPr>
        <w:spacing w:before="240" w:after="240"/>
        <w:ind w:left="566" w:hanging="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Marinica, B.V., Negru-Subtirica, O.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Volunteering: a path towards youth development and employability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Paper presented at the annual scientific session of “George Baritiu” History Institute, Romanian Academy, Cluj-Napoca (26 October)</w:t>
      </w:r>
    </w:p>
    <w:p w14:paraId="00000073" w14:textId="77777777" w:rsidR="003055DA" w:rsidRDefault="00000000">
      <w:pPr>
        <w:spacing w:before="240" w:after="240"/>
        <w:ind w:left="566" w:hanging="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Marinica, B.V., Negru-Subtirica, O.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Does volunteering add meaning to emerging adults’ vocational identity?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Poster presented at the international conference “Self and Identity in Emerging Adulthood”, organized by the Society for the Study of Emerging Adulthood, Cluj-Napoca (17-19 May)</w:t>
      </w:r>
    </w:p>
    <w:p w14:paraId="00000074" w14:textId="77777777" w:rsidR="003055DA" w:rsidRDefault="00000000">
      <w:pPr>
        <w:spacing w:before="240" w:after="240"/>
        <w:ind w:left="566" w:hanging="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Marinica, B.V., Negru-Subtirica, O.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Exploring the relationship between volunteering and vocational identity development</w:t>
      </w:r>
      <w:r>
        <w:rPr>
          <w:rFonts w:ascii="Times New Roman" w:eastAsia="Times New Roman" w:hAnsi="Times New Roman" w:cs="Times New Roman"/>
          <w:sz w:val="24"/>
          <w:szCs w:val="24"/>
        </w:rPr>
        <w:t>. Paper presented at The International Conference of Psychology Students, Cluj-Napoca (10-13 May)</w:t>
      </w:r>
    </w:p>
    <w:p w14:paraId="00000075" w14:textId="77777777" w:rsidR="003055DA" w:rsidRDefault="00000000">
      <w:pPr>
        <w:spacing w:before="240" w:after="240"/>
        <w:ind w:left="566" w:hanging="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2017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Marinica, B.V., Negru-Subtirica, O.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Exploring the relationship between volunteering and vocational identity development</w:t>
      </w:r>
      <w:r>
        <w:rPr>
          <w:rFonts w:ascii="Times New Roman" w:eastAsia="Times New Roman" w:hAnsi="Times New Roman" w:cs="Times New Roman"/>
          <w:sz w:val="24"/>
          <w:szCs w:val="24"/>
        </w:rPr>
        <w:t>. Paper presented at the annual scientific session of “George Baritiu” History Institute, Romanian Academy, Cluj-Napoca (17 November)</w:t>
      </w:r>
    </w:p>
    <w:p w14:paraId="00000076" w14:textId="77777777" w:rsidR="003055DA" w:rsidRDefault="00000000">
      <w:pPr>
        <w:spacing w:before="240" w:after="240"/>
        <w:ind w:left="566" w:hanging="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77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Publications</w:t>
      </w:r>
    </w:p>
    <w:p w14:paraId="00000078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Articles</w:t>
      </w:r>
    </w:p>
    <w:p w14:paraId="00000079" w14:textId="77777777" w:rsidR="003055DA" w:rsidRDefault="00000000">
      <w:pPr>
        <w:spacing w:before="240" w:after="24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Marinica</w:t>
      </w:r>
      <w:r>
        <w:rPr>
          <w:rFonts w:ascii="Times New Roman" w:eastAsia="Times New Roman" w:hAnsi="Times New Roman" w:cs="Times New Roman"/>
          <w:sz w:val="24"/>
          <w:szCs w:val="24"/>
        </w:rPr>
        <w:t>, B. V., &amp; Negru-Subtirica, O. (2025). Civic Engagement in Times of Crisis: How did Romanian Emerging Adults Engage?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Studia Universitatis  </w:t>
      </w:r>
    </w:p>
    <w:p w14:paraId="0000007A" w14:textId="77777777" w:rsidR="003055DA" w:rsidRDefault="00000000">
      <w:pPr>
        <w:spacing w:before="240" w:after="240"/>
        <w:jc w:val="both"/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       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  <w:t>Babes-Bolyai - Psychologia-Paedagogia, 69</w:t>
      </w:r>
      <w:r>
        <w:rPr>
          <w:rFonts w:ascii="Times New Roman" w:eastAsia="Times New Roman" w:hAnsi="Times New Roman" w:cs="Times New Roman"/>
          <w:sz w:val="24"/>
          <w:szCs w:val="24"/>
        </w:rPr>
        <w:t>(2), 25-48. Retrieved from</w:t>
      </w:r>
      <w:hyperlink r:id="rId12">
        <w:r w:rsidR="003055DA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hyperlink r:id="rId13">
        <w:r w:rsidR="003055D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https://studiapsypaed.com/wp-content/uploads/2024/12/2-2024-2.pdf</w:t>
        </w:r>
      </w:hyperlink>
    </w:p>
    <w:p w14:paraId="0000007B" w14:textId="77777777" w:rsidR="003055DA" w:rsidRDefault="0000000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Marinica,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B. V., &amp; Negru-Subtirica, O. (2025). Online and offline civic engagement profiles: Relations with co-rumination about the war in Ukraine and meaning </w:t>
      </w:r>
    </w:p>
    <w:p w14:paraId="0000007C" w14:textId="77777777" w:rsidR="003055DA" w:rsidRDefault="00000000">
      <w:pPr>
        <w:spacing w:before="240" w:after="240"/>
        <w:jc w:val="both"/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in life.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Psicologia Sociale: Social Psychology Theory &amp; Research, 20</w:t>
      </w:r>
      <w:r>
        <w:rPr>
          <w:rFonts w:ascii="Times New Roman" w:eastAsia="Times New Roman" w:hAnsi="Times New Roman" w:cs="Times New Roman"/>
          <w:sz w:val="24"/>
          <w:szCs w:val="24"/>
        </w:rPr>
        <w:t>(1), 49-71.</w:t>
      </w:r>
      <w:hyperlink r:id="rId14">
        <w:r w:rsidR="003055DA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hyperlink r:id="rId15">
        <w:r w:rsidR="003055D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https://www.rivisteweb.it/doi/10.1482/116524</w:t>
        </w:r>
      </w:hyperlink>
      <w:r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t xml:space="preserve"> </w:t>
      </w:r>
    </w:p>
    <w:p w14:paraId="0000007D" w14:textId="77777777" w:rsidR="003055DA" w:rsidRDefault="0000000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Marinica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B. V., &amp; Negru-Subtirica, O. (2024). Approaching Graduation: Vocational Identity Profiles of Last-Year University Students and Their Links </w:t>
      </w:r>
    </w:p>
    <w:p w14:paraId="0000007E" w14:textId="77777777" w:rsidR="003055DA" w:rsidRDefault="00000000">
      <w:pPr>
        <w:spacing w:before="240" w:after="240"/>
        <w:jc w:val="both"/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with Volunteering and Personal Values.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Identity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24</w:t>
      </w:r>
      <w:r>
        <w:rPr>
          <w:rFonts w:ascii="Times New Roman" w:eastAsia="Times New Roman" w:hAnsi="Times New Roman" w:cs="Times New Roman"/>
          <w:sz w:val="24"/>
          <w:szCs w:val="24"/>
        </w:rPr>
        <w:t>(3), 213–226.</w:t>
      </w:r>
      <w:hyperlink r:id="rId16">
        <w:r w:rsidR="003055DA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hyperlink r:id="rId17">
        <w:r w:rsidR="003055D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https://doi.org/10.1080/15283488.2024.2318334</w:t>
        </w:r>
      </w:hyperlink>
    </w:p>
    <w:p w14:paraId="0000007F" w14:textId="77777777" w:rsidR="003055DA" w:rsidRDefault="00000000">
      <w:pPr>
        <w:spacing w:before="240" w:after="24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highlight w:val="white"/>
        </w:rPr>
        <w:t>Marinica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, B. V., &amp; Negru-Subtirica, O. (2023). Civic engagement during times of crisis: Personal motivations of Romanian adults at the onset of the war </w:t>
      </w:r>
    </w:p>
    <w:p w14:paraId="00000080" w14:textId="77777777" w:rsidR="003055DA" w:rsidRDefault="00000000">
      <w:pPr>
        <w:spacing w:before="240" w:after="240"/>
        <w:jc w:val="both"/>
        <w:rPr>
          <w:rFonts w:ascii="Roboto" w:eastAsia="Roboto" w:hAnsi="Roboto" w:cs="Roboto"/>
          <w:color w:val="1155CC"/>
          <w:sz w:val="21"/>
          <w:szCs w:val="21"/>
          <w:highlight w:val="white"/>
          <w:u w:val="single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                         in Ukraine.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highlight w:val="white"/>
        </w:rPr>
        <w:t>Cognition, Brain, Behavior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highlight w:val="white"/>
        </w:rPr>
        <w:t>27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(2).</w:t>
      </w:r>
      <w:hyperlink r:id="rId18">
        <w:r w:rsidR="003055DA">
          <w:rPr>
            <w:rFonts w:ascii="Times New Roman" w:eastAsia="Times New Roman" w:hAnsi="Times New Roman" w:cs="Times New Roman"/>
            <w:color w:val="222222"/>
            <w:sz w:val="24"/>
            <w:szCs w:val="24"/>
            <w:highlight w:val="white"/>
          </w:rPr>
          <w:t xml:space="preserve"> </w:t>
        </w:r>
      </w:hyperlink>
      <w:hyperlink r:id="rId19">
        <w:r w:rsidR="003055DA">
          <w:rPr>
            <w:rFonts w:ascii="Times New Roman" w:eastAsia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https://doi.org./</w:t>
        </w:r>
      </w:hyperlink>
      <w:hyperlink r:id="rId20">
        <w:r w:rsidR="003055DA">
          <w:rPr>
            <w:rFonts w:ascii="Roboto" w:eastAsia="Roboto" w:hAnsi="Roboto" w:cs="Roboto"/>
            <w:color w:val="1155CC"/>
            <w:sz w:val="21"/>
            <w:szCs w:val="21"/>
            <w:highlight w:val="white"/>
            <w:u w:val="single"/>
          </w:rPr>
          <w:t>10.24193/cbb.2023.27.10</w:t>
        </w:r>
      </w:hyperlink>
    </w:p>
    <w:p w14:paraId="00000081" w14:textId="77777777" w:rsidR="003055DA" w:rsidRDefault="00000000">
      <w:pPr>
        <w:spacing w:before="240" w:after="240"/>
        <w:ind w:left="141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CFCFC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CFCFC"/>
        </w:rPr>
        <w:t>Marinica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, B.V., Negru-Subtirica, O. (2020). Relationships between volunteering functions and vocational identity in emerging adult volunteers.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CFCFC"/>
        </w:rPr>
        <w:t xml:space="preserve">International </w:t>
      </w:r>
    </w:p>
    <w:p w14:paraId="00000082" w14:textId="77777777" w:rsidR="003055DA" w:rsidRDefault="00000000">
      <w:pPr>
        <w:spacing w:before="240" w:after="240"/>
        <w:ind w:left="141"/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CFCFC"/>
        </w:rPr>
        <w:t xml:space="preserve">                  Journal for Educational and  Vocational Guidance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. </w:t>
      </w:r>
      <w:hyperlink r:id="rId21">
        <w:r w:rsidR="003055D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shd w:val="clear" w:color="auto" w:fill="FCFCFC"/>
          </w:rPr>
          <w:t>https://doi.org/10.1007/s10775-020-09418-3</w:t>
        </w:r>
      </w:hyperlink>
    </w:p>
    <w:p w14:paraId="00000083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Book chapters</w:t>
      </w:r>
    </w:p>
    <w:p w14:paraId="00000084" w14:textId="77777777" w:rsidR="003055DA" w:rsidRDefault="00000000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Mustea,A.,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Marinica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B. (2023). Theoretical concepts.. In O. Negru-Subtirica (Ed.),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eXplor Science Online Application: How to bring Science Closer to Students </w:t>
      </w:r>
    </w:p>
    <w:p w14:paraId="00000085" w14:textId="77777777" w:rsidR="003055DA" w:rsidRDefault="00000000">
      <w:pPr>
        <w:ind w:left="113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(Ro. Aplicația online eXplor Știința: Cum să aducem știința mai aproape de ele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vi).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Editura ASCR, Cluj-Napoca. ISBN 978-606-977-087-0 </w:t>
      </w:r>
    </w:p>
    <w:p w14:paraId="00000086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Timar-Anton,C., Negru-Subtirica, O.,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CFCFC"/>
        </w:rPr>
        <w:t>Marinica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>, B., Glavan, B. (2022). Gamification Strategy for the PROMIS e-learning Platform.. 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O. Negru-Subtirica &amp; Rasa </w:t>
      </w:r>
    </w:p>
    <w:p w14:paraId="00000087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Erentaitė (Eds.), B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est practices for the gamification of  social inclusion in online learning.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ASCR Publishing House.</w:t>
      </w:r>
    </w:p>
    <w:p w14:paraId="00000088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Timar-Anton,C., Negru-Subtirica, O.,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CFCFC"/>
        </w:rPr>
        <w:t>Marinica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, B., Glavan, B. (2022). Gamification Strategy for the PROMIS Curriculum Module: How Poverty Affects Youth </w:t>
      </w:r>
    </w:p>
    <w:p w14:paraId="00000089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                   Development: From Social Inequalities to Social Inclusion. 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O. Negru-Subtirica &amp; Rasa Erentaitė (Eds.),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Best practices for the gamification of  </w:t>
      </w:r>
    </w:p>
    <w:p w14:paraId="0000008A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               social  inclusion in online learning</w:t>
      </w:r>
      <w:r>
        <w:rPr>
          <w:rFonts w:ascii="Times New Roman" w:eastAsia="Times New Roman" w:hAnsi="Times New Roman" w:cs="Times New Roman"/>
          <w:sz w:val="24"/>
          <w:szCs w:val="24"/>
        </w:rPr>
        <w:t>. ASCR Publishing House.</w:t>
      </w:r>
    </w:p>
    <w:p w14:paraId="0000008B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Negru-Subtirica, O., Timar-Anton,C.,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CFCFC"/>
        </w:rPr>
        <w:t>Marinica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CFCFC"/>
        </w:rPr>
        <w:t xml:space="preserve">, B., Glavan, B. (2021).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How Poverty Affects Youth Development: From Social Inequalities to Social Inclusion. In     </w:t>
      </w:r>
    </w:p>
    <w:p w14:paraId="0000008C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O. Negru-Subtirica &amp; E. Crocetti (Eds.),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Building inclusive societies: Promoting social inclusion and reducing discrimination" (BUILD)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ASCR        </w:t>
      </w:r>
    </w:p>
    <w:p w14:paraId="0000008D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Publishing House.</w:t>
      </w:r>
    </w:p>
    <w:p w14:paraId="0000008E" w14:textId="77777777" w:rsidR="003055DA" w:rsidRDefault="00000000">
      <w:pPr>
        <w:spacing w:before="240" w:after="240"/>
        <w:ind w:left="141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Marinica</w:t>
      </w:r>
      <w:r>
        <w:rPr>
          <w:rFonts w:ascii="Times New Roman" w:eastAsia="Times New Roman" w:hAnsi="Times New Roman" w:cs="Times New Roman"/>
          <w:sz w:val="24"/>
          <w:szCs w:val="24"/>
        </w:rPr>
        <w:t>,  B.V.,  Negru-Subtirica,  O.  (2019). Volunteering: a path towards youth development and employability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Studies and researches in the field of social </w:t>
      </w:r>
    </w:p>
    <w:p w14:paraId="0000008F" w14:textId="77777777" w:rsidR="003055DA" w:rsidRDefault="00000000">
      <w:pPr>
        <w:spacing w:before="240" w:after="240"/>
        <w:ind w:left="1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              sciences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volume 32, Limes &amp; Argonaut Print houses, Cluj-Napoca</w:t>
      </w:r>
    </w:p>
    <w:p w14:paraId="00000090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VOLUNTEERING</w:t>
      </w:r>
    </w:p>
    <w:p w14:paraId="00000091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2021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Volunteer, Pro Vobis - National Resource Centre for Volunteerism</w:t>
      </w:r>
    </w:p>
    <w:p w14:paraId="00000092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2020 - 2021           </w:t>
      </w:r>
      <w:r>
        <w:rPr>
          <w:rFonts w:ascii="Times New Roman" w:eastAsia="Times New Roman" w:hAnsi="Times New Roman" w:cs="Times New Roman"/>
          <w:sz w:val="24"/>
          <w:szCs w:val="24"/>
        </w:rPr>
        <w:t>Member of the Junior Researcher Programme, jSchool 2021 Team Member</w:t>
      </w:r>
    </w:p>
    <w:p w14:paraId="00000093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2020 - 2021           </w:t>
      </w:r>
      <w:r>
        <w:rPr>
          <w:rFonts w:ascii="Times New Roman" w:eastAsia="Times New Roman" w:hAnsi="Times New Roman" w:cs="Times New Roman"/>
          <w:sz w:val="24"/>
          <w:szCs w:val="24"/>
        </w:rPr>
        <w:t>Member of the Public Policies Department, National Youth Council (ro. Consiliul Tineretului din România)</w:t>
      </w:r>
    </w:p>
    <w:p w14:paraId="00000094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2018 – 2019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Local coordinator of the “Mind the Mind” campaign, European Federation of Psychology Students’ Associations</w:t>
      </w:r>
    </w:p>
    <w:p w14:paraId="00000095" w14:textId="77777777" w:rsidR="003055DA" w:rsidRDefault="00000000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2014 – 2018            </w:t>
      </w:r>
      <w:r>
        <w:rPr>
          <w:rFonts w:ascii="Times New Roman" w:eastAsia="Times New Roman" w:hAnsi="Times New Roman" w:cs="Times New Roman"/>
          <w:sz w:val="24"/>
          <w:szCs w:val="24"/>
        </w:rPr>
        <w:t>Member of the Finance &amp; Scientific Departments, The Romanian Psychology Students’ Association, Cluj-Napoca</w:t>
      </w:r>
    </w:p>
    <w:p w14:paraId="00000096" w14:textId="77777777" w:rsidR="003055DA" w:rsidRDefault="00000000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2015 - 2017            </w:t>
      </w:r>
      <w:r>
        <w:rPr>
          <w:rFonts w:ascii="Times New Roman" w:eastAsia="Times New Roman" w:hAnsi="Times New Roman" w:cs="Times New Roman"/>
          <w:sz w:val="24"/>
          <w:szCs w:val="24"/>
        </w:rPr>
        <w:t>Institution &amp; local coordinator in the educational program “Ajungem Mari”, The Lindenfeld Association, Cluj-Napoca (Romania)</w:t>
      </w:r>
    </w:p>
    <w:p w14:paraId="00000097" w14:textId="77777777" w:rsidR="003055DA" w:rsidRDefault="00000000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2012 – 2014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Founding Member of The Association for Initiative and Continuous Development (A.I.D.C:Asociatia pentru Initiativa si Dezvoltare</w:t>
      </w:r>
    </w:p>
    <w:p w14:paraId="00000098" w14:textId="77777777" w:rsidR="003055DA" w:rsidRDefault="00000000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Continua), Ploiesti</w:t>
      </w:r>
    </w:p>
    <w:p w14:paraId="00000099" w14:textId="77777777" w:rsidR="003055DA" w:rsidRDefault="00000000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2013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Volunteer, Sigur.info, Ploiesti</w:t>
      </w:r>
    </w:p>
    <w:p w14:paraId="0000009A" w14:textId="77777777" w:rsidR="003055DA" w:rsidRDefault="00000000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2012 – 2013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Volunteer, The “Compassion and Care” Association, Ploiesti</w:t>
      </w:r>
    </w:p>
    <w:p w14:paraId="0000009B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000009C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FOREIGN LANGUAGES</w:t>
      </w:r>
    </w:p>
    <w:p w14:paraId="0000009D" w14:textId="77777777" w:rsidR="003055DA" w:rsidRDefault="0000000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English – advanced (writing, reading, speaking)</w:t>
      </w:r>
    </w:p>
    <w:p w14:paraId="0000009E" w14:textId="77777777" w:rsidR="003055D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Spanish – intermediate (writing, reading, speaking)</w:t>
      </w:r>
    </w:p>
    <w:p w14:paraId="0000009F" w14:textId="77777777" w:rsidR="003055DA" w:rsidRDefault="00000000">
      <w:pPr>
        <w:spacing w:before="240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German – beginner (writing, reading, speaking) </w:t>
      </w:r>
    </w:p>
    <w:sectPr w:rsidR="003055DA">
      <w:pgSz w:w="16838" w:h="11906" w:orient="landscape"/>
      <w:pgMar w:top="566" w:right="566" w:bottom="566" w:left="566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F8AEA1D7-3048-4962-B8EB-78062B8BB79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28DA1B26-5FD1-4963-BB18-8BF4778D9CD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BAA98E8-8068-4528-A437-56A5BA7FD7E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E595F"/>
    <w:multiLevelType w:val="multilevel"/>
    <w:tmpl w:val="9CFCF6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742869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5DA"/>
    <w:rsid w:val="003055DA"/>
    <w:rsid w:val="0034158C"/>
    <w:rsid w:val="004304BC"/>
    <w:rsid w:val="005034DD"/>
    <w:rsid w:val="00A0346B"/>
    <w:rsid w:val="00AA0CC7"/>
    <w:rsid w:val="00AA0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63E2D"/>
  <w15:docId w15:val="{7CFAC809-AAB1-4CBE-ABF4-8D6B3BCBF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4304B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04B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04B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ncamarinica.ro" TargetMode="External"/><Relationship Id="rId13" Type="http://schemas.openxmlformats.org/officeDocument/2006/relationships/hyperlink" Target="https://studiapsypaed.com/wp-content/uploads/2024/12/2-2024-2.pdf" TargetMode="External"/><Relationship Id="rId18" Type="http://schemas.openxmlformats.org/officeDocument/2006/relationships/hyperlink" Target="http://dx.doi.org/10.24193/cbb.2023.27.10" TargetMode="External"/><Relationship Id="rId26" Type="http://schemas.openxmlformats.org/officeDocument/2006/relationships/customXml" Target="../customXml/item3.xml"/><Relationship Id="rId3" Type="http://schemas.openxmlformats.org/officeDocument/2006/relationships/settings" Target="settings.xml"/><Relationship Id="rId21" Type="http://schemas.openxmlformats.org/officeDocument/2006/relationships/hyperlink" Target="https://doi.org/10.1007/s10775-020-09418-3" TargetMode="External"/><Relationship Id="rId7" Type="http://schemas.openxmlformats.org/officeDocument/2006/relationships/hyperlink" Target="mailto:m.bianca.valentina@gmail.com" TargetMode="External"/><Relationship Id="rId12" Type="http://schemas.openxmlformats.org/officeDocument/2006/relationships/hyperlink" Target="https://studiapsypaed.com/wp-content/uploads/2024/12/2-2024-2.pdf" TargetMode="External"/><Relationship Id="rId17" Type="http://schemas.openxmlformats.org/officeDocument/2006/relationships/hyperlink" Target="https://doi.org/10.1080/15283488.2024.2318334" TargetMode="External"/><Relationship Id="rId25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hyperlink" Target="https://doi.org/10.1080/15283488.2024.2318334" TargetMode="External"/><Relationship Id="rId20" Type="http://schemas.openxmlformats.org/officeDocument/2006/relationships/hyperlink" Target="http://dx.doi.org/10.24193/cbb.2023.27.10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biancamarinica@psychology.ro" TargetMode="External"/><Relationship Id="rId11" Type="http://schemas.openxmlformats.org/officeDocument/2006/relationships/hyperlink" Target="https://promis.education/" TargetMode="External"/><Relationship Id="rId24" Type="http://schemas.openxmlformats.org/officeDocument/2006/relationships/customXml" Target="../customXml/item1.xml"/><Relationship Id="rId5" Type="http://schemas.openxmlformats.org/officeDocument/2006/relationships/hyperlink" Target="http://www.selfid.eu" TargetMode="External"/><Relationship Id="rId15" Type="http://schemas.openxmlformats.org/officeDocument/2006/relationships/hyperlink" Target="https://www.rivisteweb.it/doi/10.1482/116524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stem.selfid.eu/" TargetMode="External"/><Relationship Id="rId19" Type="http://schemas.openxmlformats.org/officeDocument/2006/relationships/hyperlink" Target="http://dx.doi.org/10.24193/cbb.2023.27.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th-tech.eu/" TargetMode="External"/><Relationship Id="rId14" Type="http://schemas.openxmlformats.org/officeDocument/2006/relationships/hyperlink" Target="https://www.rivisteweb.it/doi/10.1482/116524" TargetMode="External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130D7D142B024F8B72082932C91A52" ma:contentTypeVersion="9" ma:contentTypeDescription="Create a new document." ma:contentTypeScope="" ma:versionID="4abfb23de9d8bcfd388d2554a278131a">
  <xsd:schema xmlns:xsd="http://www.w3.org/2001/XMLSchema" xmlns:xs="http://www.w3.org/2001/XMLSchema" xmlns:p="http://schemas.microsoft.com/office/2006/metadata/properties" xmlns:ns2="c9f915ba-e864-4744-ab51-92fad90359eb" xmlns:ns3="32b25f72-74a7-4e53-8e71-4d3fa86a50b1" targetNamespace="http://schemas.microsoft.com/office/2006/metadata/properties" ma:root="true" ma:fieldsID="c57d5bfe06c91652ee834294aaa2509c" ns2:_="" ns3:_="">
    <xsd:import namespace="c9f915ba-e864-4744-ab51-92fad90359eb"/>
    <xsd:import namespace="32b25f72-74a7-4e53-8e71-4d3fa86a50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915ba-e864-4744-ab51-92fad90359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f85decb-1301-438d-8b3f-81c7864c2a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25f72-74a7-4e53-8e71-4d3fa86a50b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a4ce90-82b5-4067-a12c-c1bc1e22c8c8}" ma:internalName="TaxCatchAll" ma:showField="CatchAllData" ma:web="32b25f72-74a7-4e53-8e71-4d3fa86a50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f915ba-e864-4744-ab51-92fad90359eb">
      <Terms xmlns="http://schemas.microsoft.com/office/infopath/2007/PartnerControls"/>
    </lcf76f155ced4ddcb4097134ff3c332f>
    <TaxCatchAll xmlns="32b25f72-74a7-4e53-8e71-4d3fa86a50b1" xsi:nil="true"/>
  </documentManagement>
</p:properties>
</file>

<file path=customXml/itemProps1.xml><?xml version="1.0" encoding="utf-8"?>
<ds:datastoreItem xmlns:ds="http://schemas.openxmlformats.org/officeDocument/2006/customXml" ds:itemID="{AA423364-423B-4DE1-91CA-292DE4E82DCA}"/>
</file>

<file path=customXml/itemProps2.xml><?xml version="1.0" encoding="utf-8"?>
<ds:datastoreItem xmlns:ds="http://schemas.openxmlformats.org/officeDocument/2006/customXml" ds:itemID="{C0A8607E-D91A-4EC8-8069-A2D2F59435D9}"/>
</file>

<file path=customXml/itemProps3.xml><?xml version="1.0" encoding="utf-8"?>
<ds:datastoreItem xmlns:ds="http://schemas.openxmlformats.org/officeDocument/2006/customXml" ds:itemID="{2F7ADB5A-5D93-435A-9DDD-5489FACF904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2354</Words>
  <Characters>13423</Characters>
  <Application>Microsoft Office Word</Application>
  <DocSecurity>0</DocSecurity>
  <Lines>111</Lines>
  <Paragraphs>31</Paragraphs>
  <ScaleCrop>false</ScaleCrop>
  <Company/>
  <LinksUpToDate>false</LinksUpToDate>
  <CharactersWithSpaces>15746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Bianca-Valentina Marinică</cp:lastModifiedBy>
  <cp:revision>7</cp:revision>
  <dcterms:created xsi:type="dcterms:W3CDTF">2026-07-30T16:31:00Z</dcterms:created>
  <dcterms:modified xsi:type="dcterms:W3CDTF">2026-07-30T16:43:00Z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0x01010077130D7D142B024F8B72082932C91A52</vt:lpwstr>
  </property>
</Properties>
</file>